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85C" w:rsidRPr="00EC385C" w:rsidRDefault="00EC385C" w:rsidP="00EC385C">
      <w:pPr>
        <w:spacing w:after="0" w:line="240" w:lineRule="auto"/>
        <w:outlineLvl w:val="2"/>
        <w:rPr>
          <w:rFonts w:ascii="Calibri" w:eastAsia="Times New Roman" w:hAnsi="Calibri" w:cs="Times New Roman"/>
          <w:b/>
          <w:bCs/>
          <w:color w:val="09382F"/>
          <w:sz w:val="26"/>
          <w:szCs w:val="26"/>
          <w:lang w:eastAsia="cs-CZ"/>
        </w:rPr>
      </w:pPr>
      <w:r w:rsidRPr="00EC385C">
        <w:rPr>
          <w:rFonts w:ascii="Calibri" w:eastAsia="Times New Roman" w:hAnsi="Calibri" w:cs="Times New Roman"/>
          <w:b/>
          <w:bCs/>
          <w:color w:val="09382F"/>
          <w:sz w:val="26"/>
          <w:szCs w:val="26"/>
          <w:lang w:eastAsia="cs-CZ"/>
        </w:rPr>
        <w:t>Krevetové špízy s pomerančem</w:t>
      </w:r>
    </w:p>
    <w:p w:rsidR="00EC385C" w:rsidRPr="00EC385C" w:rsidRDefault="00EC385C" w:rsidP="00EC385C">
      <w:pPr>
        <w:spacing w:after="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EC385C">
        <w:rPr>
          <w:rFonts w:ascii="Calibri" w:eastAsia="Times New Roman" w:hAnsi="Calibri" w:cs="Times New Roman"/>
          <w:b/>
          <w:bCs/>
          <w:color w:val="000000"/>
          <w:sz w:val="23"/>
          <w:szCs w:val="23"/>
          <w:bdr w:val="none" w:sz="0" w:space="0" w:color="auto" w:frame="1"/>
          <w:lang w:eastAsia="cs-CZ"/>
        </w:rPr>
        <w:t>Ingredience:</w:t>
      </w:r>
    </w:p>
    <w:p w:rsidR="00EC385C" w:rsidRPr="00EC385C" w:rsidRDefault="00EC385C" w:rsidP="00EC385C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EC385C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16 neloupaných větších krevet</w:t>
      </w:r>
    </w:p>
    <w:p w:rsidR="00EC385C" w:rsidRPr="00EC385C" w:rsidRDefault="00EC385C" w:rsidP="00EC385C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EC385C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1 větší pomeranč</w:t>
      </w:r>
    </w:p>
    <w:p w:rsidR="00EC385C" w:rsidRPr="00EC385C" w:rsidRDefault="00EC385C" w:rsidP="00EC385C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EC385C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1 jarní cibulka</w:t>
      </w:r>
    </w:p>
    <w:p w:rsidR="00EC385C" w:rsidRPr="00EC385C" w:rsidRDefault="00EC385C" w:rsidP="00EC385C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EC385C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1 lžíce nasekané petrželky</w:t>
      </w:r>
    </w:p>
    <w:p w:rsidR="00EC385C" w:rsidRPr="00EC385C" w:rsidRDefault="00EC385C" w:rsidP="00EC385C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EC385C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1 lžíce vinného octa</w:t>
      </w:r>
    </w:p>
    <w:p w:rsidR="00EC385C" w:rsidRPr="00EC385C" w:rsidRDefault="00EC385C" w:rsidP="00EC385C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EC385C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3 lžíce olivového oleje</w:t>
      </w:r>
    </w:p>
    <w:p w:rsidR="00EC385C" w:rsidRPr="00EC385C" w:rsidRDefault="00EC385C" w:rsidP="00EC385C">
      <w:pPr>
        <w:spacing w:after="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EC385C">
        <w:rPr>
          <w:rFonts w:ascii="Calibri" w:eastAsia="Times New Roman" w:hAnsi="Calibri" w:cs="Times New Roman"/>
          <w:b/>
          <w:bCs/>
          <w:color w:val="000000"/>
          <w:sz w:val="23"/>
          <w:szCs w:val="23"/>
          <w:bdr w:val="none" w:sz="0" w:space="0" w:color="auto" w:frame="1"/>
          <w:lang w:eastAsia="cs-CZ"/>
        </w:rPr>
        <w:t>Postup:</w:t>
      </w:r>
    </w:p>
    <w:p w:rsidR="00EC385C" w:rsidRPr="00EC385C" w:rsidRDefault="00EC385C" w:rsidP="00EC385C">
      <w:pPr>
        <w:spacing w:after="0" w:line="360" w:lineRule="atLeast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EC385C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Polovinu pomeranče </w:t>
      </w:r>
      <w:r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nakrájejte</w:t>
      </w:r>
      <w:r w:rsidRPr="00EC385C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 na menší části, druhou půlku </w:t>
      </w:r>
      <w:r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vymačkejte</w:t>
      </w:r>
      <w:r w:rsidRPr="00EC385C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 do talíře. Do talíře </w:t>
      </w:r>
      <w:r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přidejte</w:t>
      </w:r>
      <w:r w:rsidRPr="00EC385C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 nadrobno nasekanou cibulku, petrželku, olej, ocet a vše důkladně </w:t>
      </w:r>
      <w:r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promíchejte</w:t>
      </w:r>
      <w:r w:rsidRPr="00EC385C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. Do připravené marinády </w:t>
      </w:r>
      <w:r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vložte</w:t>
      </w:r>
      <w:r w:rsidRPr="00EC385C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 omyté krevety a </w:t>
      </w:r>
      <w:r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nechte</w:t>
      </w:r>
      <w:r w:rsidRPr="00EC385C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 vychladnout přibližně na 1 hodinu na chladném místě. Marinované krevety </w:t>
      </w:r>
      <w:r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napichujte</w:t>
      </w:r>
      <w:r w:rsidRPr="00EC385C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 s kousky pomeranče na špejle a cca. </w:t>
      </w:r>
      <w:r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3 minuty z každé strany grilujt</w:t>
      </w:r>
      <w:r w:rsidRPr="00EC385C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e na grilovací pánvi.</w:t>
      </w:r>
    </w:p>
    <w:p w:rsidR="00DD4D65" w:rsidRDefault="00DD4D65">
      <w:bookmarkStart w:id="0" w:name="_GoBack"/>
      <w:bookmarkEnd w:id="0"/>
    </w:p>
    <w:sectPr w:rsidR="00DD4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15EC5"/>
    <w:multiLevelType w:val="multilevel"/>
    <w:tmpl w:val="0DB8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5C"/>
    <w:rsid w:val="00172EAC"/>
    <w:rsid w:val="007A4227"/>
    <w:rsid w:val="00DD4D65"/>
    <w:rsid w:val="00EC385C"/>
    <w:rsid w:val="00F8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rsid w:val="00172EAC"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EC38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jNadpis1">
    <w:name w:val="Muj Nadpis 1"/>
    <w:basedOn w:val="Nadpis2"/>
    <w:qFormat/>
    <w:rsid w:val="00172EAC"/>
    <w:pPr>
      <w:spacing w:after="240"/>
      <w:jc w:val="center"/>
    </w:pPr>
    <w:rPr>
      <w:rFonts w:asciiTheme="minorHAnsi" w:eastAsiaTheme="minorEastAsia" w:hAnsiTheme="minorHAnsi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72EA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mujtext">
    <w:name w:val="muj text"/>
    <w:basedOn w:val="Normln"/>
    <w:qFormat/>
    <w:rsid w:val="00172EAC"/>
    <w:pPr>
      <w:widowControl w:val="0"/>
      <w:autoSpaceDE w:val="0"/>
      <w:autoSpaceDN w:val="0"/>
      <w:adjustRightInd w:val="0"/>
      <w:spacing w:after="240" w:line="240" w:lineRule="auto"/>
      <w:outlineLvl w:val="1"/>
    </w:pPr>
    <w:rPr>
      <w:rFonts w:eastAsiaTheme="minorEastAsia" w:cs="Times New Roman"/>
      <w:bCs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C385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C3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C38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rsid w:val="00172EAC"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EC38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jNadpis1">
    <w:name w:val="Muj Nadpis 1"/>
    <w:basedOn w:val="Nadpis2"/>
    <w:qFormat/>
    <w:rsid w:val="00172EAC"/>
    <w:pPr>
      <w:spacing w:after="240"/>
      <w:jc w:val="center"/>
    </w:pPr>
    <w:rPr>
      <w:rFonts w:asciiTheme="minorHAnsi" w:eastAsiaTheme="minorEastAsia" w:hAnsiTheme="minorHAnsi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72EA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mujtext">
    <w:name w:val="muj text"/>
    <w:basedOn w:val="Normln"/>
    <w:qFormat/>
    <w:rsid w:val="00172EAC"/>
    <w:pPr>
      <w:widowControl w:val="0"/>
      <w:autoSpaceDE w:val="0"/>
      <w:autoSpaceDN w:val="0"/>
      <w:adjustRightInd w:val="0"/>
      <w:spacing w:after="240" w:line="240" w:lineRule="auto"/>
      <w:outlineLvl w:val="1"/>
    </w:pPr>
    <w:rPr>
      <w:rFonts w:eastAsiaTheme="minorEastAsia" w:cs="Times New Roman"/>
      <w:bCs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C385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C3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C38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hampejsová</dc:creator>
  <cp:lastModifiedBy>jitka hampejsová</cp:lastModifiedBy>
  <cp:revision>1</cp:revision>
  <dcterms:created xsi:type="dcterms:W3CDTF">2015-04-14T06:04:00Z</dcterms:created>
  <dcterms:modified xsi:type="dcterms:W3CDTF">2015-04-14T06:06:00Z</dcterms:modified>
</cp:coreProperties>
</file>